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F0E1F" w14:textId="77777777" w:rsidR="00A26300" w:rsidRDefault="00A26300" w:rsidP="00A26300">
      <w:pPr>
        <w:pStyle w:val="Title"/>
      </w:pPr>
      <w:r>
        <w:t>Site Survey for Sentry-6002 Installation</w:t>
      </w:r>
    </w:p>
    <w:p w14:paraId="704D93D3" w14:textId="77777777" w:rsidR="00A26300" w:rsidRPr="00FB722A" w:rsidRDefault="00A26300" w:rsidP="00A26300">
      <w:pPr>
        <w:pStyle w:val="Heading1"/>
      </w:pPr>
      <w:r>
        <w:t>Company and Site Information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26300" w14:paraId="088D019C" w14:textId="77777777" w:rsidTr="00DE2E2C">
        <w:tc>
          <w:tcPr>
            <w:tcW w:w="2500" w:type="pct"/>
          </w:tcPr>
          <w:p w14:paraId="6B2CFA50" w14:textId="77777777" w:rsidR="00A26300" w:rsidRDefault="00A26300" w:rsidP="00DE2E2C">
            <w:pPr>
              <w:spacing w:before="40" w:after="40"/>
            </w:pPr>
            <w:r>
              <w:t>Client/Company Name:</w:t>
            </w:r>
          </w:p>
        </w:tc>
        <w:tc>
          <w:tcPr>
            <w:tcW w:w="2500" w:type="pct"/>
          </w:tcPr>
          <w:p w14:paraId="378BC839" w14:textId="77777777" w:rsidR="00A26300" w:rsidRDefault="00A26300" w:rsidP="00DE2E2C">
            <w:pPr>
              <w:spacing w:before="40" w:after="40"/>
            </w:pPr>
            <w:r>
              <w:t>Site Name:</w:t>
            </w:r>
          </w:p>
        </w:tc>
      </w:tr>
      <w:tr w:rsidR="00A26300" w14:paraId="25FD3A47" w14:textId="77777777" w:rsidTr="00DE2E2C">
        <w:tc>
          <w:tcPr>
            <w:tcW w:w="2500" w:type="pct"/>
          </w:tcPr>
          <w:p w14:paraId="24837B6A" w14:textId="77777777" w:rsidR="00A26300" w:rsidRDefault="00A26300" w:rsidP="00DE2E2C">
            <w:pPr>
              <w:spacing w:before="40" w:after="40"/>
            </w:pPr>
            <w:r>
              <w:t xml:space="preserve">Plant Type: </w:t>
            </w:r>
            <w:r>
              <w:br/>
            </w:r>
            <w:sdt>
              <w:sdtPr>
                <w:id w:val="947356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Power Generation </w:t>
            </w:r>
            <w:r>
              <w:br/>
            </w:r>
            <w:sdt>
              <w:sdtPr>
                <w:id w:val="-326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Substation</w:t>
            </w:r>
            <w:r>
              <w:br/>
            </w:r>
            <w:sdt>
              <w:sdtPr>
                <w:id w:val="-1954391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Other (specify)</w:t>
            </w:r>
          </w:p>
        </w:tc>
        <w:tc>
          <w:tcPr>
            <w:tcW w:w="2500" w:type="pct"/>
          </w:tcPr>
          <w:p w14:paraId="63225EC2" w14:textId="77777777" w:rsidR="00A26300" w:rsidRDefault="00A26300" w:rsidP="00DE2E2C">
            <w:pPr>
              <w:spacing w:before="40" w:after="40"/>
            </w:pPr>
            <w:r>
              <w:t>Client Technical Contact:</w:t>
            </w:r>
          </w:p>
          <w:p w14:paraId="389A1CBB" w14:textId="77777777" w:rsidR="00A26300" w:rsidRDefault="00A26300" w:rsidP="00DE2E2C">
            <w:pPr>
              <w:spacing w:before="40" w:after="40"/>
            </w:pPr>
            <w:r>
              <w:t>Tel:</w:t>
            </w:r>
          </w:p>
          <w:p w14:paraId="0B4D0D20" w14:textId="77777777" w:rsidR="00A26300" w:rsidRDefault="00A26300" w:rsidP="00DE2E2C">
            <w:pPr>
              <w:spacing w:before="40" w:after="40"/>
            </w:pPr>
            <w:r>
              <w:t>Cell:</w:t>
            </w:r>
            <w:r>
              <w:br/>
              <w:t>Email:</w:t>
            </w:r>
          </w:p>
        </w:tc>
      </w:tr>
      <w:tr w:rsidR="00A26300" w14:paraId="49CD4503" w14:textId="77777777" w:rsidTr="00DE2E2C">
        <w:tc>
          <w:tcPr>
            <w:tcW w:w="2500" w:type="pct"/>
          </w:tcPr>
          <w:p w14:paraId="7EB16B5D" w14:textId="77777777" w:rsidR="00A26300" w:rsidRDefault="00A26300" w:rsidP="00DE2E2C">
            <w:pPr>
              <w:spacing w:before="40" w:after="40"/>
            </w:pPr>
            <w:r>
              <w:t>Installation Address:</w:t>
            </w:r>
          </w:p>
          <w:p w14:paraId="7770CA1D" w14:textId="77777777" w:rsidR="00A26300" w:rsidRDefault="00A26300" w:rsidP="00DE2E2C">
            <w:pPr>
              <w:spacing w:before="40" w:after="40"/>
            </w:pPr>
          </w:p>
        </w:tc>
        <w:tc>
          <w:tcPr>
            <w:tcW w:w="2500" w:type="pct"/>
          </w:tcPr>
          <w:p w14:paraId="3D06BA23" w14:textId="77777777" w:rsidR="00A26300" w:rsidRDefault="00A26300" w:rsidP="00DE2E2C">
            <w:pPr>
              <w:spacing w:before="40" w:after="40"/>
            </w:pPr>
            <w:r>
              <w:t>Installer:</w:t>
            </w:r>
          </w:p>
          <w:p w14:paraId="461FB771" w14:textId="77777777" w:rsidR="00A26300" w:rsidRDefault="00A26300" w:rsidP="00DE2E2C">
            <w:pPr>
              <w:spacing w:before="40" w:after="40"/>
            </w:pPr>
          </w:p>
        </w:tc>
      </w:tr>
      <w:tr w:rsidR="00A26300" w14:paraId="7A9E6217" w14:textId="77777777" w:rsidTr="00DE2E2C">
        <w:tc>
          <w:tcPr>
            <w:tcW w:w="2500" w:type="pct"/>
          </w:tcPr>
          <w:p w14:paraId="62DD718F" w14:textId="77777777" w:rsidR="00A26300" w:rsidRDefault="00A26300" w:rsidP="00DE2E2C">
            <w:pPr>
              <w:spacing w:before="40" w:after="40"/>
            </w:pPr>
            <w:r>
              <w:t>Intended Installation Date:</w:t>
            </w:r>
          </w:p>
        </w:tc>
        <w:tc>
          <w:tcPr>
            <w:tcW w:w="2500" w:type="pct"/>
          </w:tcPr>
          <w:p w14:paraId="645A633F" w14:textId="77777777" w:rsidR="00A26300" w:rsidRDefault="00A26300" w:rsidP="00DE2E2C">
            <w:pPr>
              <w:spacing w:before="40" w:after="40"/>
            </w:pPr>
          </w:p>
        </w:tc>
      </w:tr>
    </w:tbl>
    <w:p w14:paraId="29261660" w14:textId="77777777" w:rsidR="00A26300" w:rsidRDefault="00A26300" w:rsidP="00A26300"/>
    <w:p w14:paraId="35352AD5" w14:textId="77777777" w:rsidR="00A26300" w:rsidRDefault="00A26300" w:rsidP="00A26300">
      <w:pPr>
        <w:pStyle w:val="Heading1"/>
      </w:pPr>
      <w:r>
        <w:t>Battery Information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26300" w14:paraId="33B8EE30" w14:textId="77777777" w:rsidTr="00DE2E2C">
        <w:tc>
          <w:tcPr>
            <w:tcW w:w="2500" w:type="pct"/>
          </w:tcPr>
          <w:p w14:paraId="53B8EB92" w14:textId="77777777" w:rsidR="00A26300" w:rsidRDefault="00A26300" w:rsidP="00DE2E2C">
            <w:pPr>
              <w:spacing w:before="40" w:after="40"/>
            </w:pPr>
            <w:r>
              <w:t xml:space="preserve">Battery type/Model:   </w:t>
            </w:r>
          </w:p>
        </w:tc>
        <w:tc>
          <w:tcPr>
            <w:tcW w:w="2500" w:type="pct"/>
          </w:tcPr>
          <w:p w14:paraId="783210BC" w14:textId="77777777" w:rsidR="00A26300" w:rsidRDefault="00A26300" w:rsidP="00DE2E2C">
            <w:pPr>
              <w:spacing w:before="40" w:after="40"/>
            </w:pPr>
            <w:r>
              <w:t>Capacity:                 Ah</w:t>
            </w:r>
          </w:p>
        </w:tc>
      </w:tr>
      <w:tr w:rsidR="00A26300" w14:paraId="059E5360" w14:textId="77777777" w:rsidTr="00DE2E2C">
        <w:tc>
          <w:tcPr>
            <w:tcW w:w="2500" w:type="pct"/>
          </w:tcPr>
          <w:p w14:paraId="589684DF" w14:textId="77777777" w:rsidR="00A26300" w:rsidRDefault="00A26300" w:rsidP="00DE2E2C">
            <w:pPr>
              <w:spacing w:before="40" w:after="40"/>
            </w:pPr>
            <w:r>
              <w:t xml:space="preserve">Bus Voltage:    </w:t>
            </w:r>
            <w:sdt>
              <w:sdtPr>
                <w:id w:val="1443799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120V  </w:t>
            </w:r>
            <w:sdt>
              <w:sdtPr>
                <w:id w:val="377598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240V</w:t>
            </w:r>
          </w:p>
        </w:tc>
        <w:tc>
          <w:tcPr>
            <w:tcW w:w="2500" w:type="pct"/>
          </w:tcPr>
          <w:p w14:paraId="21744C42" w14:textId="77777777" w:rsidR="00A26300" w:rsidRDefault="00A26300" w:rsidP="00DE2E2C">
            <w:pPr>
              <w:spacing w:before="40" w:after="40"/>
            </w:pPr>
            <w:r>
              <w:t>Battery Number in This String:</w:t>
            </w:r>
          </w:p>
        </w:tc>
      </w:tr>
      <w:tr w:rsidR="00A26300" w14:paraId="6010533E" w14:textId="77777777" w:rsidTr="00DE2E2C">
        <w:tc>
          <w:tcPr>
            <w:tcW w:w="2500" w:type="pct"/>
          </w:tcPr>
          <w:p w14:paraId="25F143B9" w14:textId="77777777" w:rsidR="00A26300" w:rsidRDefault="00A26300" w:rsidP="00DE2E2C">
            <w:pPr>
              <w:spacing w:before="40" w:after="40"/>
            </w:pPr>
            <w:r>
              <w:t>Designed Maximum Current:           A</w:t>
            </w:r>
          </w:p>
        </w:tc>
        <w:tc>
          <w:tcPr>
            <w:tcW w:w="2500" w:type="pct"/>
          </w:tcPr>
          <w:p w14:paraId="33BFCC60" w14:textId="77777777" w:rsidR="00A26300" w:rsidRPr="00C80163" w:rsidRDefault="00A26300" w:rsidP="00DE2E2C">
            <w:pPr>
              <w:spacing w:before="40" w:after="40"/>
              <w:rPr>
                <w:i/>
                <w:sz w:val="20"/>
                <w:szCs w:val="20"/>
              </w:rPr>
            </w:pPr>
            <w:r w:rsidRPr="00C80163">
              <w:rPr>
                <w:i/>
                <w:color w:val="FF0000"/>
                <w:sz w:val="20"/>
                <w:szCs w:val="20"/>
              </w:rPr>
              <w:t>Contact BatteryDAQ if this is for Ni-Cad batteries.</w:t>
            </w:r>
          </w:p>
        </w:tc>
      </w:tr>
      <w:tr w:rsidR="00A26300" w14:paraId="09AF9E09" w14:textId="77777777" w:rsidTr="00DE2E2C">
        <w:tc>
          <w:tcPr>
            <w:tcW w:w="2500" w:type="pct"/>
          </w:tcPr>
          <w:p w14:paraId="6D565F97" w14:textId="77777777" w:rsidR="00A26300" w:rsidRDefault="00A26300" w:rsidP="00DE2E2C">
            <w:pPr>
              <w:spacing w:before="40" w:after="40"/>
            </w:pPr>
            <w:r>
              <w:t>Terminal/Post Bolt Size</w:t>
            </w:r>
          </w:p>
          <w:p w14:paraId="259E1D8A" w14:textId="77777777" w:rsidR="00A26300" w:rsidRDefault="00000000" w:rsidP="00DE2E2C">
            <w:pPr>
              <w:spacing w:before="40" w:after="40"/>
            </w:pPr>
            <w:sdt>
              <w:sdtPr>
                <w:id w:val="270202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6mm</w:t>
            </w:r>
          </w:p>
          <w:p w14:paraId="3DE0105F" w14:textId="77777777" w:rsidR="00A26300" w:rsidRDefault="00000000" w:rsidP="00DE2E2C">
            <w:pPr>
              <w:spacing w:before="40" w:after="40"/>
            </w:pPr>
            <w:sdt>
              <w:sdtPr>
                <w:id w:val="-311944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8mm</w:t>
            </w:r>
          </w:p>
          <w:p w14:paraId="57E0F32A" w14:textId="77777777" w:rsidR="00A26300" w:rsidRDefault="00000000" w:rsidP="00DE2E2C">
            <w:pPr>
              <w:spacing w:before="40" w:after="40"/>
            </w:pPr>
            <w:sdt>
              <w:sdtPr>
                <w:id w:val="1723322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10mm</w:t>
            </w:r>
          </w:p>
          <w:p w14:paraId="6BDD6640" w14:textId="77777777" w:rsidR="00A26300" w:rsidRDefault="00000000" w:rsidP="00DE2E2C">
            <w:pPr>
              <w:spacing w:before="40" w:after="40"/>
            </w:pPr>
            <w:sdt>
              <w:sdtPr>
                <w:id w:val="-1639022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Others</w:t>
            </w:r>
          </w:p>
        </w:tc>
        <w:tc>
          <w:tcPr>
            <w:tcW w:w="2500" w:type="pct"/>
          </w:tcPr>
          <w:p w14:paraId="27A896D8" w14:textId="682FEFC3" w:rsidR="00A26300" w:rsidRDefault="00A26300" w:rsidP="00DE2E2C">
            <w:pPr>
              <w:spacing w:before="40" w:after="40"/>
            </w:pPr>
            <w:r>
              <w:rPr>
                <w:noProof/>
              </w:rPr>
              <w:drawing>
                <wp:inline distT="0" distB="0" distL="0" distR="0" wp14:anchorId="7C817DEC" wp14:editId="29648887">
                  <wp:extent cx="1219200" cy="1219200"/>
                  <wp:effectExtent l="0" t="0" r="0" b="0"/>
                  <wp:docPr id="1419694500" name="Picture 2" descr="Close-up of a battery with wi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694500" name="Picture 2" descr="Close-up of a battery with wir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EC8C6CB" wp14:editId="0496D48B">
                  <wp:extent cx="1219200" cy="1219200"/>
                  <wp:effectExtent l="0" t="0" r="0" b="0"/>
                  <wp:docPr id="601334027" name="Picture 1" descr="Close-up of a machine with a few metal par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334027" name="Picture 1" descr="Close-up of a machine with a few metal par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17910173" w14:textId="77777777" w:rsidTr="00DE2E2C">
        <w:tc>
          <w:tcPr>
            <w:tcW w:w="2500" w:type="pct"/>
          </w:tcPr>
          <w:p w14:paraId="314E7046" w14:textId="77777777" w:rsidR="00A26300" w:rsidRDefault="00A26300" w:rsidP="00DE2E2C">
            <w:pPr>
              <w:spacing w:before="40" w:after="40"/>
            </w:pPr>
            <w:r>
              <w:t>Bus Cable Size:</w:t>
            </w:r>
          </w:p>
        </w:tc>
        <w:tc>
          <w:tcPr>
            <w:tcW w:w="2500" w:type="pct"/>
          </w:tcPr>
          <w:p w14:paraId="2935FF54" w14:textId="77777777" w:rsidR="00A26300" w:rsidRDefault="00A26300" w:rsidP="00DE2E2C">
            <w:pPr>
              <w:spacing w:before="40" w:after="40"/>
            </w:pPr>
            <w:r>
              <w:t>Number of Cables at Inter-Tier:</w:t>
            </w:r>
          </w:p>
        </w:tc>
      </w:tr>
    </w:tbl>
    <w:p w14:paraId="30F15AA4" w14:textId="77777777" w:rsidR="00A26300" w:rsidRDefault="00A26300" w:rsidP="00A26300">
      <w:pPr>
        <w:pStyle w:val="Heading1"/>
      </w:pPr>
      <w:r>
        <w:t xml:space="preserve">Sentry BMS mounting </w:t>
      </w:r>
      <w:proofErr w:type="gramStart"/>
      <w:r>
        <w:t>location</w:t>
      </w:r>
      <w:proofErr w:type="gramEnd"/>
    </w:p>
    <w:p w14:paraId="362F1275" w14:textId="77777777" w:rsidR="00A26300" w:rsidRDefault="00A26300" w:rsidP="00A26300">
      <w:r>
        <w:t xml:space="preserve">Choose one or more mounting </w:t>
      </w:r>
      <w:proofErr w:type="gramStart"/>
      <w:r>
        <w:t>options</w:t>
      </w:r>
      <w:proofErr w:type="gramEnd"/>
      <w: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7"/>
        <w:gridCol w:w="4323"/>
      </w:tblGrid>
      <w:tr w:rsidR="00A26300" w14:paraId="64433D9C" w14:textId="77777777" w:rsidTr="00DE2E2C">
        <w:tc>
          <w:tcPr>
            <w:tcW w:w="2688" w:type="pct"/>
          </w:tcPr>
          <w:p w14:paraId="46E3D3EB" w14:textId="77777777" w:rsidR="00A26300" w:rsidRDefault="00A26300" w:rsidP="00DE2E2C">
            <w:pPr>
              <w:spacing w:before="40" w:after="40"/>
            </w:pPr>
            <w:r>
              <w:t>Location</w:t>
            </w:r>
          </w:p>
        </w:tc>
        <w:tc>
          <w:tcPr>
            <w:tcW w:w="2312" w:type="pct"/>
          </w:tcPr>
          <w:p w14:paraId="2D45A7CD" w14:textId="77777777" w:rsidR="00A26300" w:rsidRDefault="00A26300" w:rsidP="00DE2E2C">
            <w:pPr>
              <w:spacing w:before="40" w:after="40"/>
            </w:pPr>
            <w:r>
              <w:t>Description</w:t>
            </w:r>
          </w:p>
        </w:tc>
      </w:tr>
      <w:tr w:rsidR="00A26300" w14:paraId="29852EFA" w14:textId="77777777" w:rsidTr="00DE2E2C">
        <w:tc>
          <w:tcPr>
            <w:tcW w:w="2688" w:type="pct"/>
          </w:tcPr>
          <w:p w14:paraId="029F7739" w14:textId="77777777" w:rsidR="00A26300" w:rsidRDefault="00000000" w:rsidP="00DE2E2C">
            <w:pPr>
              <w:spacing w:before="40" w:after="40"/>
            </w:pPr>
            <w:sdt>
              <w:sdtPr>
                <w:id w:val="-1536650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Inside battery room, wall mounting</w:t>
            </w:r>
          </w:p>
        </w:tc>
        <w:tc>
          <w:tcPr>
            <w:tcW w:w="2312" w:type="pct"/>
          </w:tcPr>
          <w:p w14:paraId="3AAD6840" w14:textId="77777777" w:rsidR="00A26300" w:rsidRDefault="00A26300" w:rsidP="00DE2E2C">
            <w:pPr>
              <w:spacing w:before="40" w:after="40"/>
            </w:pPr>
          </w:p>
        </w:tc>
      </w:tr>
      <w:tr w:rsidR="00A26300" w14:paraId="5D89022F" w14:textId="77777777" w:rsidTr="00DE2E2C">
        <w:tc>
          <w:tcPr>
            <w:tcW w:w="2688" w:type="pct"/>
          </w:tcPr>
          <w:p w14:paraId="7568017D" w14:textId="77777777" w:rsidR="00A26300" w:rsidRDefault="00000000" w:rsidP="00DE2E2C">
            <w:pPr>
              <w:spacing w:before="40" w:after="40"/>
            </w:pPr>
            <w:sdt>
              <w:sdtPr>
                <w:id w:val="594979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Inside battery room, mount on battery rack</w:t>
            </w:r>
          </w:p>
        </w:tc>
        <w:tc>
          <w:tcPr>
            <w:tcW w:w="2312" w:type="pct"/>
          </w:tcPr>
          <w:p w14:paraId="320DFBFE" w14:textId="77777777" w:rsidR="00A26300" w:rsidRDefault="00A26300" w:rsidP="00DE2E2C">
            <w:pPr>
              <w:spacing w:before="40" w:after="40"/>
            </w:pPr>
          </w:p>
        </w:tc>
      </w:tr>
      <w:tr w:rsidR="00A26300" w14:paraId="63288331" w14:textId="77777777" w:rsidTr="00DE2E2C">
        <w:tc>
          <w:tcPr>
            <w:tcW w:w="2688" w:type="pct"/>
          </w:tcPr>
          <w:p w14:paraId="6C25A6C7" w14:textId="77777777" w:rsidR="00A26300" w:rsidRDefault="00000000" w:rsidP="00DE2E2C">
            <w:pPr>
              <w:spacing w:before="40" w:after="40"/>
            </w:pPr>
            <w:sdt>
              <w:sdtPr>
                <w:id w:val="-76546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Control room next to battery room, wall mounting</w:t>
            </w:r>
          </w:p>
        </w:tc>
        <w:tc>
          <w:tcPr>
            <w:tcW w:w="2312" w:type="pct"/>
          </w:tcPr>
          <w:p w14:paraId="7B7C1B19" w14:textId="77777777" w:rsidR="00A26300" w:rsidRDefault="00A26300" w:rsidP="00DE2E2C">
            <w:pPr>
              <w:spacing w:before="40" w:after="40"/>
            </w:pPr>
          </w:p>
        </w:tc>
      </w:tr>
      <w:tr w:rsidR="00A26300" w14:paraId="2D7416E9" w14:textId="77777777" w:rsidTr="00DE2E2C">
        <w:tc>
          <w:tcPr>
            <w:tcW w:w="2688" w:type="pct"/>
          </w:tcPr>
          <w:p w14:paraId="243DEB69" w14:textId="77777777" w:rsidR="00A26300" w:rsidRDefault="00000000" w:rsidP="00DE2E2C">
            <w:pPr>
              <w:spacing w:before="40" w:after="40"/>
            </w:pPr>
            <w:sdt>
              <w:sdtPr>
                <w:id w:val="-888183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300">
              <w:t xml:space="preserve"> Other (specify)</w:t>
            </w:r>
          </w:p>
        </w:tc>
        <w:tc>
          <w:tcPr>
            <w:tcW w:w="2312" w:type="pct"/>
          </w:tcPr>
          <w:p w14:paraId="767CD13D" w14:textId="77777777" w:rsidR="00A26300" w:rsidRDefault="00A26300" w:rsidP="00DE2E2C">
            <w:pPr>
              <w:spacing w:before="40" w:after="40"/>
            </w:pPr>
          </w:p>
        </w:tc>
      </w:tr>
    </w:tbl>
    <w:p w14:paraId="05E4480B" w14:textId="77777777" w:rsidR="009141AD" w:rsidRDefault="009141AD" w:rsidP="00A26300">
      <w:pPr>
        <w:pStyle w:val="Heading1"/>
      </w:pPr>
    </w:p>
    <w:p w14:paraId="701865D6" w14:textId="77777777" w:rsidR="009141AD" w:rsidRDefault="009141AD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br w:type="page"/>
      </w:r>
    </w:p>
    <w:p w14:paraId="5C8853AC" w14:textId="21AC7530" w:rsidR="00A26300" w:rsidRDefault="009141AD" w:rsidP="00A26300">
      <w:pPr>
        <w:pStyle w:val="Heading1"/>
      </w:pPr>
      <w:r>
        <w:lastRenderedPageBreak/>
        <w:t xml:space="preserve">Take </w:t>
      </w:r>
      <w:r w:rsidR="00A26300">
        <w:t>Photos (Very Important)</w:t>
      </w:r>
    </w:p>
    <w:p w14:paraId="74FED34F" w14:textId="77777777" w:rsidR="00A26300" w:rsidRDefault="00A26300" w:rsidP="00A26300">
      <w:r>
        <w:t>Please attach high resolution photos.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6"/>
        <w:gridCol w:w="3698"/>
        <w:gridCol w:w="4536"/>
      </w:tblGrid>
      <w:tr w:rsidR="00A26300" w14:paraId="037DBD28" w14:textId="77777777" w:rsidTr="00DE2E2C">
        <w:tc>
          <w:tcPr>
            <w:tcW w:w="1188" w:type="dxa"/>
          </w:tcPr>
          <w:p w14:paraId="6EFD7821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3852" w:type="dxa"/>
          </w:tcPr>
          <w:p w14:paraId="0CF682B4" w14:textId="77777777" w:rsidR="00A26300" w:rsidRPr="006D2B46" w:rsidRDefault="00A26300" w:rsidP="00DE2E2C">
            <w:pPr>
              <w:spacing w:before="120" w:after="120"/>
              <w:rPr>
                <w:b/>
              </w:rPr>
            </w:pPr>
            <w:r w:rsidRPr="006D2B46">
              <w:rPr>
                <w:b/>
              </w:rPr>
              <w:t>Description</w:t>
            </w:r>
          </w:p>
        </w:tc>
        <w:tc>
          <w:tcPr>
            <w:tcW w:w="0" w:type="auto"/>
          </w:tcPr>
          <w:p w14:paraId="6800D87A" w14:textId="77777777" w:rsidR="00A26300" w:rsidRPr="006D2B46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6D2B46">
              <w:rPr>
                <w:b/>
              </w:rPr>
              <w:t>Example</w:t>
            </w:r>
          </w:p>
        </w:tc>
      </w:tr>
      <w:tr w:rsidR="00A26300" w14:paraId="5A7FEE61" w14:textId="77777777" w:rsidTr="00DE2E2C">
        <w:tc>
          <w:tcPr>
            <w:tcW w:w="1188" w:type="dxa"/>
          </w:tcPr>
          <w:p w14:paraId="09CE4C2D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Photo-1</w:t>
            </w:r>
          </w:p>
          <w:p w14:paraId="4A4D0701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-43991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08129519" w14:textId="3A9D8785" w:rsidR="00A26300" w:rsidRDefault="00A26300" w:rsidP="00DE2E2C">
            <w:pPr>
              <w:spacing w:before="120" w:after="120"/>
            </w:pPr>
            <w:r>
              <w:t xml:space="preserve">Show battery </w:t>
            </w:r>
            <w:r w:rsidR="00C70E8B">
              <w:t xml:space="preserve">overall </w:t>
            </w:r>
            <w:proofErr w:type="gramStart"/>
            <w:r>
              <w:t>room</w:t>
            </w:r>
            <w:proofErr w:type="gramEnd"/>
          </w:p>
          <w:p w14:paraId="4BEE8A7E" w14:textId="77777777" w:rsidR="00A26300" w:rsidRDefault="00A26300" w:rsidP="00DE2E2C">
            <w:pPr>
              <w:spacing w:before="120" w:after="120"/>
            </w:pPr>
            <w:r>
              <w:t>(multiple photos if necessary)</w:t>
            </w:r>
          </w:p>
        </w:tc>
        <w:tc>
          <w:tcPr>
            <w:tcW w:w="0" w:type="auto"/>
          </w:tcPr>
          <w:p w14:paraId="1943D646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9E627B0" wp14:editId="3D8D7FAD">
                  <wp:extent cx="2743200" cy="2670810"/>
                  <wp:effectExtent l="0" t="0" r="0" b="0"/>
                  <wp:docPr id="1" name="Picture 1" descr="A long shot of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long shot of a machine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67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44AF8139" w14:textId="77777777" w:rsidTr="00DE2E2C">
        <w:tc>
          <w:tcPr>
            <w:tcW w:w="1188" w:type="dxa"/>
          </w:tcPr>
          <w:p w14:paraId="78E8ECDB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Photo-2</w:t>
            </w:r>
          </w:p>
          <w:p w14:paraId="1AD383CC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-1307248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3F73F4DD" w14:textId="77777777" w:rsidR="00A26300" w:rsidRDefault="00A26300" w:rsidP="00DE2E2C">
            <w:pPr>
              <w:spacing w:before="120" w:after="120"/>
            </w:pPr>
            <w:r>
              <w:t>Show battery brand/model</w:t>
            </w:r>
          </w:p>
        </w:tc>
        <w:tc>
          <w:tcPr>
            <w:tcW w:w="0" w:type="auto"/>
          </w:tcPr>
          <w:p w14:paraId="5E858E43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867E989" wp14:editId="457716DE">
                  <wp:extent cx="2743200" cy="2032338"/>
                  <wp:effectExtent l="0" t="0" r="0" b="6350"/>
                  <wp:docPr id="2" name="Picture 2" descr="A group of batteries on a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batteries on a shelf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3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205A6ACC" w14:textId="77777777" w:rsidTr="00DE2E2C">
        <w:tc>
          <w:tcPr>
            <w:tcW w:w="1188" w:type="dxa"/>
          </w:tcPr>
          <w:p w14:paraId="1BFD3C3B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Photo-3</w:t>
            </w:r>
          </w:p>
          <w:p w14:paraId="5CFC52B6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-1246025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56FE018F" w14:textId="77777777" w:rsidR="00A26300" w:rsidRDefault="00A26300" w:rsidP="00DE2E2C">
            <w:pPr>
              <w:spacing w:before="120" w:after="120"/>
            </w:pPr>
            <w:r>
              <w:t>Show battery post/terminal and connection bar/cable</w:t>
            </w:r>
          </w:p>
        </w:tc>
        <w:tc>
          <w:tcPr>
            <w:tcW w:w="0" w:type="auto"/>
          </w:tcPr>
          <w:p w14:paraId="698EA4F0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4B52449" wp14:editId="343DABA2">
                  <wp:extent cx="2743200" cy="2068538"/>
                  <wp:effectExtent l="0" t="0" r="0" b="8255"/>
                  <wp:docPr id="3" name="Picture 3" descr="A close-up of a batte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-up of a battery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8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6BC0C047" w14:textId="77777777" w:rsidTr="00DE2E2C">
        <w:tc>
          <w:tcPr>
            <w:tcW w:w="1188" w:type="dxa"/>
          </w:tcPr>
          <w:p w14:paraId="47BFE542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lastRenderedPageBreak/>
              <w:t>Photo-4</w:t>
            </w:r>
          </w:p>
          <w:p w14:paraId="27CAE3F4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108411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2D97CC5A" w14:textId="77777777" w:rsidR="00A26300" w:rsidRDefault="00A26300" w:rsidP="00DE2E2C">
            <w:pPr>
              <w:spacing w:before="120" w:after="120"/>
            </w:pPr>
            <w:r>
              <w:t>Show Positive bus connection</w:t>
            </w:r>
          </w:p>
        </w:tc>
        <w:tc>
          <w:tcPr>
            <w:tcW w:w="0" w:type="auto"/>
          </w:tcPr>
          <w:p w14:paraId="338761D4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3CEE38A6" wp14:editId="1A000722">
                  <wp:extent cx="2743200" cy="2807091"/>
                  <wp:effectExtent l="0" t="0" r="0" b="0"/>
                  <wp:docPr id="9" name="Picture 9" descr="A group of batteries with metal rods and red button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group of batteries with metal rods and red buttons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80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3DCEC596" w14:textId="77777777" w:rsidTr="00DE2E2C">
        <w:tc>
          <w:tcPr>
            <w:tcW w:w="1188" w:type="dxa"/>
          </w:tcPr>
          <w:p w14:paraId="5C9D61D2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Photo-5</w:t>
            </w:r>
          </w:p>
          <w:p w14:paraId="1CBEA336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89439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58881400" w14:textId="77777777" w:rsidR="00A26300" w:rsidRDefault="00A26300" w:rsidP="00DE2E2C">
            <w:pPr>
              <w:spacing w:before="120" w:after="120"/>
            </w:pPr>
            <w:r>
              <w:t>Show Negative bus connection</w:t>
            </w:r>
          </w:p>
        </w:tc>
        <w:tc>
          <w:tcPr>
            <w:tcW w:w="0" w:type="auto"/>
          </w:tcPr>
          <w:p w14:paraId="7774257B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E1E5A21" wp14:editId="3D744EFF">
                  <wp:extent cx="2743200" cy="3074670"/>
                  <wp:effectExtent l="0" t="0" r="0" b="0"/>
                  <wp:docPr id="6" name="Picture 6" descr="A close-up of a caution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-up of a caution sig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3E6ADF46" w14:textId="77777777" w:rsidTr="00DE2E2C">
        <w:tc>
          <w:tcPr>
            <w:tcW w:w="1188" w:type="dxa"/>
          </w:tcPr>
          <w:p w14:paraId="407EE688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Photo-6</w:t>
            </w:r>
          </w:p>
          <w:p w14:paraId="5F5EBD7B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130859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5097FBDD" w14:textId="77777777" w:rsidR="00A26300" w:rsidRDefault="00A26300" w:rsidP="00DE2E2C">
            <w:pPr>
              <w:spacing w:before="120" w:after="120"/>
            </w:pPr>
            <w:r>
              <w:t>Show Inter-Tier connection for choosing correct window size for Current Transducer</w:t>
            </w:r>
          </w:p>
          <w:p w14:paraId="71A62180" w14:textId="77777777" w:rsidR="00A26300" w:rsidRDefault="00A26300" w:rsidP="00DE2E2C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2077084" wp14:editId="627456A9">
                  <wp:extent cx="1828800" cy="1353038"/>
                  <wp:effectExtent l="0" t="0" r="0" b="0"/>
                  <wp:docPr id="10" name="Picture 10" descr="A blue box with wires and a blue box with wi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blue box with wires and a blue box with wires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5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D603200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42D8204" wp14:editId="00E18728">
                  <wp:extent cx="2743200" cy="2443089"/>
                  <wp:effectExtent l="0" t="0" r="0" b="0"/>
                  <wp:docPr id="5" name="Picture 5" descr="A close-up of several electrical equip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lose-up of several electrical equipmen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44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6D72DCB4" w14:textId="77777777" w:rsidTr="00DE2E2C">
        <w:tc>
          <w:tcPr>
            <w:tcW w:w="1188" w:type="dxa"/>
          </w:tcPr>
          <w:p w14:paraId="25045FE4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lastRenderedPageBreak/>
              <w:t>Photo-7</w:t>
            </w:r>
          </w:p>
          <w:p w14:paraId="33DF710A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85970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1E0063DA" w14:textId="77777777" w:rsidR="00A26300" w:rsidRDefault="00A26300" w:rsidP="00DE2E2C">
            <w:pPr>
              <w:spacing w:before="120" w:after="120"/>
            </w:pPr>
            <w:r>
              <w:t>Intended BMS mounting location</w:t>
            </w:r>
          </w:p>
        </w:tc>
        <w:tc>
          <w:tcPr>
            <w:tcW w:w="0" w:type="auto"/>
          </w:tcPr>
          <w:p w14:paraId="10036629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70AC9BE" wp14:editId="23EA716B">
                  <wp:extent cx="2742565" cy="2674620"/>
                  <wp:effectExtent l="0" t="0" r="635" b="0"/>
                  <wp:docPr id="8" name="Picture 8" descr="A electrical box with wires attached to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electrical box with wires attached to it&#10;&#10;Description automatically generated"/>
                          <pic:cNvPicPr/>
                        </pic:nvPicPr>
                        <pic:blipFill rotWithShape="1">
                          <a:blip r:embed="rId15"/>
                          <a:srcRect b="47160"/>
                          <a:stretch/>
                        </pic:blipFill>
                        <pic:spPr bwMode="auto">
                          <a:xfrm>
                            <a:off x="0" y="0"/>
                            <a:ext cx="2743200" cy="267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300" w14:paraId="4D3F983A" w14:textId="77777777" w:rsidTr="00DE2E2C">
        <w:tc>
          <w:tcPr>
            <w:tcW w:w="1188" w:type="dxa"/>
          </w:tcPr>
          <w:p w14:paraId="6A89CCDD" w14:textId="77777777" w:rsidR="00A26300" w:rsidRPr="00466FFF" w:rsidRDefault="00A26300" w:rsidP="00DE2E2C">
            <w:pPr>
              <w:spacing w:before="120" w:after="120"/>
              <w:jc w:val="center"/>
              <w:rPr>
                <w:b/>
              </w:rPr>
            </w:pPr>
            <w:r w:rsidRPr="00466FFF">
              <w:rPr>
                <w:b/>
              </w:rPr>
              <w:t>Photo-8</w:t>
            </w:r>
          </w:p>
          <w:p w14:paraId="438534A5" w14:textId="77777777" w:rsidR="00A26300" w:rsidRPr="00466FFF" w:rsidRDefault="00000000" w:rsidP="00DE2E2C">
            <w:pPr>
              <w:spacing w:before="120" w:after="120"/>
              <w:jc w:val="center"/>
              <w:rPr>
                <w:b/>
              </w:rPr>
            </w:pPr>
            <w:sdt>
              <w:sdtPr>
                <w:id w:val="20557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6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852" w:type="dxa"/>
          </w:tcPr>
          <w:p w14:paraId="6841692B" w14:textId="77777777" w:rsidR="00A26300" w:rsidRDefault="00A26300" w:rsidP="00DE2E2C">
            <w:pPr>
              <w:spacing w:before="120" w:after="120"/>
            </w:pPr>
            <w:r>
              <w:t>Show rack structure for cable tray installation</w:t>
            </w:r>
          </w:p>
        </w:tc>
        <w:tc>
          <w:tcPr>
            <w:tcW w:w="0" w:type="auto"/>
          </w:tcPr>
          <w:p w14:paraId="306C7E8C" w14:textId="77777777" w:rsidR="00A26300" w:rsidRDefault="00A26300" w:rsidP="00DE2E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40DCA51" wp14:editId="50178B52">
                  <wp:extent cx="2743200" cy="2870689"/>
                  <wp:effectExtent l="0" t="0" r="0" b="6350"/>
                  <wp:docPr id="7" name="Picture 7" descr="A close-up of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-up of a machine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87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FBAF8" w14:textId="77777777" w:rsidR="00A26300" w:rsidRDefault="00A26300" w:rsidP="00A26300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</w:p>
    <w:p w14:paraId="0989E9CA" w14:textId="77777777" w:rsidR="009141AD" w:rsidRDefault="009141AD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br w:type="page"/>
      </w:r>
    </w:p>
    <w:p w14:paraId="7D723879" w14:textId="7307B3CE" w:rsidR="00A65F30" w:rsidRDefault="00A26300" w:rsidP="00A26300">
      <w:pPr>
        <w:pStyle w:val="Heading1"/>
      </w:pPr>
      <w:r>
        <w:lastRenderedPageBreak/>
        <w:t>Cable Length Estimation</w:t>
      </w:r>
    </w:p>
    <w:p w14:paraId="657AE66B" w14:textId="125CF64D" w:rsidR="00A37BBD" w:rsidRDefault="00A65F30" w:rsidP="00A65F30">
      <w:r>
        <w:t>If the unit is installed inside the battery room</w:t>
      </w:r>
      <w:r w:rsidR="008514D0">
        <w:t xml:space="preserve"> [</w:t>
      </w:r>
      <w:r w:rsidR="008514D0" w:rsidRPr="008514D0">
        <w:rPr>
          <w:b/>
          <w:bCs/>
        </w:rPr>
        <w:t>Preferred</w:t>
      </w:r>
      <w:r w:rsidR="008514D0">
        <w:t>]</w:t>
      </w:r>
      <w:r>
        <w:t xml:space="preserve">, </w:t>
      </w:r>
      <w:r w:rsidRPr="009141AD">
        <w:rPr>
          <w:b/>
          <w:bCs/>
        </w:rPr>
        <w:t>on the wall</w:t>
      </w:r>
      <w:r>
        <w:t xml:space="preserve"> or </w:t>
      </w:r>
      <w:r w:rsidRPr="009141AD">
        <w:rPr>
          <w:b/>
          <w:bCs/>
        </w:rPr>
        <w:t>on</w:t>
      </w:r>
      <w:r w:rsidR="009141AD">
        <w:rPr>
          <w:b/>
          <w:bCs/>
        </w:rPr>
        <w:t>to</w:t>
      </w:r>
      <w:r w:rsidRPr="009141AD">
        <w:rPr>
          <w:b/>
          <w:bCs/>
        </w:rPr>
        <w:t xml:space="preserve"> the rack</w:t>
      </w:r>
      <w:r>
        <w:t xml:space="preserve">, first identify the best location, then estimate the </w:t>
      </w:r>
      <w:r w:rsidR="00A37BBD">
        <w:t>cable length to reach the farthest battery cell.</w:t>
      </w:r>
    </w:p>
    <w:p w14:paraId="118CF9FC" w14:textId="76ADF8BC" w:rsidR="00A37BBD" w:rsidRDefault="00A37BBD" w:rsidP="00A65F30">
      <w:r>
        <w:t xml:space="preserve">When the battery rack is split into multiple sections, consider </w:t>
      </w:r>
      <w:r w:rsidR="009141AD">
        <w:t>the extra</w:t>
      </w:r>
      <w:r>
        <w:t xml:space="preserve"> length to pass through from one section to another. For some construction, it may need to go through the </w:t>
      </w:r>
      <w:r w:rsidR="009141AD">
        <w:t>ceiling</w:t>
      </w:r>
      <w:r>
        <w:t xml:space="preserve"> or floor.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836"/>
        <w:gridCol w:w="4514"/>
      </w:tblGrid>
      <w:tr w:rsidR="00A37BBD" w14:paraId="6AC11976" w14:textId="77777777" w:rsidTr="00A37BBD">
        <w:tc>
          <w:tcPr>
            <w:tcW w:w="4675" w:type="dxa"/>
          </w:tcPr>
          <w:p w14:paraId="06DB8A34" w14:textId="49191B6C" w:rsidR="00A37BBD" w:rsidRDefault="00A37BBD" w:rsidP="00A37BB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FED76A4" wp14:editId="782D8BCE">
                  <wp:extent cx="2926080" cy="2194560"/>
                  <wp:effectExtent l="0" t="0" r="7620" b="0"/>
                  <wp:docPr id="1053982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F51A8AF" w14:textId="26916038" w:rsidR="00A37BBD" w:rsidRDefault="00A37BBD" w:rsidP="00A37BB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A8A14D5" wp14:editId="6BFD86E9">
                  <wp:extent cx="2706691" cy="2194560"/>
                  <wp:effectExtent l="0" t="0" r="0" b="0"/>
                  <wp:docPr id="4843435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91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B37" w14:paraId="514DB5C4" w14:textId="77777777" w:rsidTr="00A37BBD">
        <w:tc>
          <w:tcPr>
            <w:tcW w:w="4675" w:type="dxa"/>
          </w:tcPr>
          <w:p w14:paraId="3180C8C0" w14:textId="28A58927" w:rsidR="00AE7B37" w:rsidRPr="00AE7B37" w:rsidRDefault="00AE7B37" w:rsidP="00AE7B37">
            <w:pPr>
              <w:spacing w:after="0"/>
              <w:jc w:val="center"/>
              <w:rPr>
                <w:b/>
                <w:bCs/>
                <w:noProof/>
              </w:rPr>
            </w:pPr>
            <w:r w:rsidRPr="00AE7B37">
              <w:rPr>
                <w:b/>
                <w:bCs/>
                <w:noProof/>
              </w:rPr>
              <w:t>Wall Mounting</w:t>
            </w:r>
          </w:p>
        </w:tc>
        <w:tc>
          <w:tcPr>
            <w:tcW w:w="4675" w:type="dxa"/>
          </w:tcPr>
          <w:p w14:paraId="34A24C16" w14:textId="4007D840" w:rsidR="00AE7B37" w:rsidRPr="00AE7B37" w:rsidRDefault="00AE7B37" w:rsidP="00AE7B37">
            <w:pPr>
              <w:spacing w:after="0"/>
              <w:jc w:val="center"/>
              <w:rPr>
                <w:b/>
                <w:bCs/>
                <w:noProof/>
              </w:rPr>
            </w:pPr>
            <w:r w:rsidRPr="00AE7B37">
              <w:rPr>
                <w:b/>
                <w:bCs/>
                <w:noProof/>
              </w:rPr>
              <w:t>Rack Mounting</w:t>
            </w:r>
          </w:p>
        </w:tc>
      </w:tr>
    </w:tbl>
    <w:p w14:paraId="25748407" w14:textId="7F291B20" w:rsidR="00A26300" w:rsidRDefault="00A65F30" w:rsidP="009141AD">
      <w:pPr>
        <w:spacing w:before="120" w:after="120"/>
      </w:pPr>
      <w:r w:rsidRPr="009141AD">
        <w:rPr>
          <w:b/>
          <w:bCs/>
        </w:rPr>
        <w:t>If the unit is installed in the control room</w:t>
      </w:r>
      <w:r>
        <w:t xml:space="preserve"> next to battery room, please check the distance and estimate the maximum cable length.</w:t>
      </w:r>
    </w:p>
    <w:tbl>
      <w:tblPr>
        <w:tblStyle w:val="GridTable1Light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704"/>
        <w:gridCol w:w="704"/>
        <w:gridCol w:w="704"/>
        <w:gridCol w:w="1015"/>
      </w:tblGrid>
      <w:tr w:rsidR="00A65F30" w14:paraId="0626F8A5" w14:textId="77777777" w:rsidTr="00A65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A3DCA8" w14:textId="77777777" w:rsidR="00A65F30" w:rsidRDefault="00A65F30" w:rsidP="00DE2E2C">
            <w:pPr>
              <w:spacing w:before="120" w:after="120"/>
            </w:pPr>
            <w:r>
              <w:t>L1(ft)</w:t>
            </w:r>
          </w:p>
        </w:tc>
        <w:tc>
          <w:tcPr>
            <w:tcW w:w="0" w:type="auto"/>
          </w:tcPr>
          <w:p w14:paraId="5A5500CF" w14:textId="77777777" w:rsidR="00A65F30" w:rsidRDefault="00A65F30" w:rsidP="00DE2E2C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L2(ft)</w:t>
            </w:r>
          </w:p>
        </w:tc>
        <w:tc>
          <w:tcPr>
            <w:tcW w:w="0" w:type="auto"/>
          </w:tcPr>
          <w:p w14:paraId="0A0CE5A3" w14:textId="77777777" w:rsidR="00A65F30" w:rsidRDefault="00A65F30" w:rsidP="00DE2E2C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L3(ft)</w:t>
            </w:r>
          </w:p>
        </w:tc>
        <w:tc>
          <w:tcPr>
            <w:tcW w:w="0" w:type="auto"/>
          </w:tcPr>
          <w:p w14:paraId="2BD248ED" w14:textId="77777777" w:rsidR="00A65F30" w:rsidRDefault="00A65F30" w:rsidP="00DE2E2C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L4(ft)</w:t>
            </w:r>
          </w:p>
        </w:tc>
        <w:tc>
          <w:tcPr>
            <w:tcW w:w="0" w:type="auto"/>
          </w:tcPr>
          <w:p w14:paraId="3D44741B" w14:textId="2F0CDE2E" w:rsidR="00A65F30" w:rsidRDefault="00A65F30" w:rsidP="00DE2E2C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Total (</w:t>
            </w:r>
            <w:proofErr w:type="gramStart"/>
            <w:r w:rsidR="008514D0">
              <w:t xml:space="preserve">ft)  </w:t>
            </w:r>
            <w:r>
              <w:t xml:space="preserve"> </w:t>
            </w:r>
            <w:proofErr w:type="gramEnd"/>
            <w:r>
              <w:t xml:space="preserve">              </w:t>
            </w:r>
          </w:p>
        </w:tc>
      </w:tr>
      <w:tr w:rsidR="00A65F30" w14:paraId="4137DC7B" w14:textId="77777777" w:rsidTr="00A65F3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04C908" w14:textId="77777777" w:rsidR="00A65F30" w:rsidRDefault="00A65F30" w:rsidP="00DE2E2C">
            <w:pPr>
              <w:spacing w:before="120" w:after="120"/>
            </w:pPr>
          </w:p>
        </w:tc>
        <w:tc>
          <w:tcPr>
            <w:tcW w:w="0" w:type="auto"/>
          </w:tcPr>
          <w:p w14:paraId="43A0FDD0" w14:textId="77777777" w:rsidR="00A65F30" w:rsidRDefault="00A65F30" w:rsidP="00DE2E2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2360076" w14:textId="77777777" w:rsidR="00A65F30" w:rsidRDefault="00A65F30" w:rsidP="00DE2E2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CBC77EC" w14:textId="77777777" w:rsidR="00A65F30" w:rsidRDefault="00A65F30" w:rsidP="00DE2E2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5517666" w14:textId="77777777" w:rsidR="00A65F30" w:rsidRDefault="00A65F30" w:rsidP="00DE2E2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DA44AD0" w14:textId="77777777" w:rsidR="00A26300" w:rsidRDefault="00A26300" w:rsidP="00AE7B37">
      <w:pPr>
        <w:spacing w:before="120"/>
      </w:pPr>
      <w:r>
        <w:rPr>
          <w:noProof/>
        </w:rPr>
        <w:drawing>
          <wp:inline distT="0" distB="0" distL="0" distR="0" wp14:anchorId="3248B968" wp14:editId="7302CDA3">
            <wp:extent cx="5936615" cy="3165475"/>
            <wp:effectExtent l="0" t="0" r="6985" b="0"/>
            <wp:docPr id="4" name="Picture 4" descr="C:\Users\alanlong\AppData\Local\Microsoft\Windows\INetCache\Content.Word\Cable Length Calcul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anlong\AppData\Local\Microsoft\Windows\INetCache\Content.Word\Cable Length Calculati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E588" w14:textId="77777777" w:rsidR="00A26300" w:rsidRDefault="00A26300" w:rsidP="00A26300">
      <w:r>
        <w:t>Dashed lines are for going under floor.</w:t>
      </w:r>
    </w:p>
    <w:p w14:paraId="6041A8FA" w14:textId="40700E58" w:rsidR="00C70E8B" w:rsidRDefault="00C70E8B" w:rsidP="00A26300">
      <w:pPr>
        <w:pStyle w:val="Heading1"/>
      </w:pPr>
      <w:r>
        <w:lastRenderedPageBreak/>
        <w:t>Conduit</w:t>
      </w:r>
    </w:p>
    <w:p w14:paraId="123D1CEC" w14:textId="14B53A23" w:rsidR="00C70E8B" w:rsidRDefault="00C70E8B" w:rsidP="00C70E8B">
      <w:r>
        <w:t>Confirm with client if any specific conduit is required for wiring.</w:t>
      </w:r>
    </w:p>
    <w:p w14:paraId="538394A5" w14:textId="77777777" w:rsidR="00C70E8B" w:rsidRDefault="00C70E8B" w:rsidP="00C70E8B"/>
    <w:p w14:paraId="2F97F56C" w14:textId="77777777" w:rsidR="00C70E8B" w:rsidRDefault="00C70E8B" w:rsidP="00C70E8B"/>
    <w:p w14:paraId="1BDA9B52" w14:textId="77777777" w:rsidR="00C70E8B" w:rsidRPr="00C70E8B" w:rsidRDefault="00C70E8B" w:rsidP="00C70E8B"/>
    <w:p w14:paraId="59304F52" w14:textId="4864DB66" w:rsidR="00A26300" w:rsidRDefault="00A26300" w:rsidP="00A26300">
      <w:pPr>
        <w:pStyle w:val="Heading1"/>
      </w:pPr>
      <w:r>
        <w:t>Network Connection</w:t>
      </w:r>
    </w:p>
    <w:p w14:paraId="4AF8B28D" w14:textId="5D490D79" w:rsidR="008514D0" w:rsidRDefault="008514D0" w:rsidP="008514D0">
      <w:r>
        <w:t xml:space="preserve">Discuss with client for available network options. </w:t>
      </w:r>
    </w:p>
    <w:p w14:paraId="6DEDAFED" w14:textId="03449E01" w:rsidR="008514D0" w:rsidRPr="008514D0" w:rsidRDefault="008514D0" w:rsidP="008514D0">
      <w:r>
        <w:t>IoT cellular is a low-cost solution when regular Ethernet is not available. Contact BatteryDAQ for details.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28"/>
        <w:gridCol w:w="4044"/>
        <w:gridCol w:w="759"/>
        <w:gridCol w:w="4219"/>
      </w:tblGrid>
      <w:tr w:rsidR="00AE7B37" w14:paraId="1B8CA291" w14:textId="77777777" w:rsidTr="00FC6C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37974FB2" w14:textId="6D503F93" w:rsidR="00AE7B37" w:rsidRPr="00466FFF" w:rsidRDefault="00AE7B37" w:rsidP="00DE2E2C">
            <w:pPr>
              <w:spacing w:before="40" w:after="40"/>
              <w:rPr>
                <w:b w:val="0"/>
              </w:rPr>
            </w:pPr>
            <w:r>
              <w:rPr>
                <w:b w:val="0"/>
              </w:rPr>
              <w:t>#</w:t>
            </w:r>
          </w:p>
        </w:tc>
        <w:tc>
          <w:tcPr>
            <w:tcW w:w="4257" w:type="dxa"/>
          </w:tcPr>
          <w:p w14:paraId="2D5FF07B" w14:textId="28509CAD" w:rsidR="00AE7B37" w:rsidRPr="00466FFF" w:rsidRDefault="00AE7B37" w:rsidP="00DE2E2C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66FFF">
              <w:t>Available Connection Options on Site</w:t>
            </w:r>
          </w:p>
        </w:tc>
        <w:tc>
          <w:tcPr>
            <w:tcW w:w="373" w:type="dxa"/>
          </w:tcPr>
          <w:p w14:paraId="4235641F" w14:textId="3517188A" w:rsidR="00AE7B37" w:rsidRPr="00466FFF" w:rsidRDefault="00AE7B37" w:rsidP="00AE7B3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Check</w:t>
            </w:r>
          </w:p>
        </w:tc>
        <w:tc>
          <w:tcPr>
            <w:tcW w:w="4392" w:type="dxa"/>
          </w:tcPr>
          <w:p w14:paraId="5499638B" w14:textId="2D2A135B" w:rsidR="00AE7B37" w:rsidRPr="00466FFF" w:rsidRDefault="00AE7B37" w:rsidP="00DE2E2C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66FFF">
              <w:t>Description</w:t>
            </w:r>
            <w:r w:rsidRPr="008514D0">
              <w:rPr>
                <w:bCs w:val="0"/>
              </w:rPr>
              <w:t>/Client’s preference</w:t>
            </w:r>
          </w:p>
        </w:tc>
      </w:tr>
      <w:tr w:rsidR="00AE7B37" w14:paraId="14F20EC8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22465E20" w14:textId="1E84F24D" w:rsidR="00AE7B37" w:rsidRDefault="00AE7B37" w:rsidP="00DE2E2C">
            <w:pPr>
              <w:spacing w:before="40" w:after="40"/>
            </w:pPr>
            <w:r>
              <w:t>1</w:t>
            </w:r>
          </w:p>
        </w:tc>
        <w:tc>
          <w:tcPr>
            <w:tcW w:w="4257" w:type="dxa"/>
          </w:tcPr>
          <w:p w14:paraId="7D454AB2" w14:textId="229C27D5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Ethernet with assigned static IP</w:t>
            </w:r>
          </w:p>
        </w:tc>
        <w:sdt>
          <w:sdtPr>
            <w:id w:val="-1561317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0DEE0823" w14:textId="3911980C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664F8D71" w14:textId="154EDFD7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72DFC784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67F2E042" w14:textId="70965A10" w:rsidR="00AE7B37" w:rsidRDefault="00AE7B37" w:rsidP="00DE2E2C">
            <w:pPr>
              <w:spacing w:before="40" w:after="40"/>
            </w:pPr>
            <w:r>
              <w:t>2</w:t>
            </w:r>
          </w:p>
        </w:tc>
        <w:tc>
          <w:tcPr>
            <w:tcW w:w="4257" w:type="dxa"/>
          </w:tcPr>
          <w:p w14:paraId="6B923E55" w14:textId="24154F84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Fiber connection (Fiber adapter provided by BatteryDAQ)</w:t>
            </w:r>
          </w:p>
        </w:tc>
        <w:sdt>
          <w:sdtPr>
            <w:id w:val="-2081825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3CBEED94" w14:textId="6BC19A8A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646E3478" w14:textId="7FBACFB2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4543A59F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08B4DF11" w14:textId="43BE54FE" w:rsidR="00AE7B37" w:rsidRDefault="00AE7B37" w:rsidP="00DE2E2C">
            <w:pPr>
              <w:spacing w:before="40" w:after="40"/>
            </w:pPr>
            <w:r>
              <w:t>3</w:t>
            </w:r>
          </w:p>
        </w:tc>
        <w:tc>
          <w:tcPr>
            <w:tcW w:w="4257" w:type="dxa"/>
          </w:tcPr>
          <w:p w14:paraId="34540BB6" w14:textId="7E9A41FF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IoT Cellular-1 (SIM card provided by BatteryDAQ with annual data fee)</w:t>
            </w:r>
          </w:p>
        </w:tc>
        <w:sdt>
          <w:sdtPr>
            <w:id w:val="1749530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23F6A9EA" w14:textId="20135F7C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17522434" w14:textId="03AD21CF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2CCD16BC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7561BECD" w14:textId="6C24BBAE" w:rsidR="00AE7B37" w:rsidRDefault="00AE7B37" w:rsidP="00DE2E2C">
            <w:pPr>
              <w:spacing w:before="40" w:after="40"/>
            </w:pPr>
            <w:r>
              <w:t>4</w:t>
            </w:r>
          </w:p>
        </w:tc>
        <w:tc>
          <w:tcPr>
            <w:tcW w:w="4257" w:type="dxa"/>
          </w:tcPr>
          <w:p w14:paraId="40676947" w14:textId="275039B5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IoT Cellular-2 (SIM card provided </w:t>
            </w:r>
            <w:r w:rsidR="00FC6C31">
              <w:t xml:space="preserve">by </w:t>
            </w:r>
            <w:r>
              <w:t>client)</w:t>
            </w:r>
          </w:p>
        </w:tc>
        <w:sdt>
          <w:sdtPr>
            <w:id w:val="24130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028DF9E0" w14:textId="48986264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5A3E8DA7" w14:textId="48E133D3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469347EE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09FFAFDC" w14:textId="4C99E135" w:rsidR="00AE7B37" w:rsidRDefault="00AE7B37" w:rsidP="00DE2E2C">
            <w:pPr>
              <w:spacing w:before="40" w:after="40"/>
            </w:pPr>
            <w:r>
              <w:t>5</w:t>
            </w:r>
          </w:p>
        </w:tc>
        <w:tc>
          <w:tcPr>
            <w:tcW w:w="4257" w:type="dxa"/>
          </w:tcPr>
          <w:p w14:paraId="252DC342" w14:textId="725FB2E9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Company’s Wi-Fi</w:t>
            </w:r>
          </w:p>
        </w:tc>
        <w:sdt>
          <w:sdtPr>
            <w:id w:val="68517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73532701" w14:textId="7EE0E148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67A88215" w14:textId="1BB7C026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36639214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704DC921" w14:textId="298611AC" w:rsidR="00AE7B37" w:rsidRDefault="00AE7B37" w:rsidP="00DE2E2C">
            <w:pPr>
              <w:spacing w:before="40" w:after="40"/>
            </w:pPr>
            <w:r>
              <w:t>6</w:t>
            </w:r>
          </w:p>
        </w:tc>
        <w:tc>
          <w:tcPr>
            <w:tcW w:w="4257" w:type="dxa"/>
          </w:tcPr>
          <w:p w14:paraId="1B3B494F" w14:textId="7F17FED3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Cellular Router provided by client</w:t>
            </w:r>
          </w:p>
        </w:tc>
        <w:sdt>
          <w:sdtPr>
            <w:id w:val="-781176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6920F62F" w14:textId="49C1A2F4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4C7818FD" w14:textId="580C40DB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C6C31" w14:paraId="045FC44B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323F8B3F" w14:textId="68FA19DB" w:rsidR="00FC6C31" w:rsidRDefault="00FC6C31" w:rsidP="00DE2E2C">
            <w:pPr>
              <w:spacing w:before="40" w:after="40"/>
            </w:pPr>
            <w:r>
              <w:t>7</w:t>
            </w:r>
          </w:p>
        </w:tc>
        <w:tc>
          <w:tcPr>
            <w:tcW w:w="4257" w:type="dxa"/>
          </w:tcPr>
          <w:p w14:paraId="4ACDBAF7" w14:textId="6E80A899" w:rsidR="00FC6C31" w:rsidRDefault="00FC6C31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RS485 to SCADA</w:t>
            </w:r>
          </w:p>
        </w:tc>
        <w:sdt>
          <w:sdtPr>
            <w:id w:val="2102681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518A6FB8" w14:textId="0A42AB03" w:rsidR="00FC6C31" w:rsidRDefault="00FC6C31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46ECC574" w14:textId="77777777" w:rsidR="00FC6C31" w:rsidRDefault="00FC6C31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7B37" w14:paraId="74E202C6" w14:textId="77777777" w:rsidTr="00FC6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2BD1C66A" w14:textId="3EA317A8" w:rsidR="00AE7B37" w:rsidRDefault="00FC6C31" w:rsidP="00DE2E2C">
            <w:pPr>
              <w:spacing w:before="40" w:after="40"/>
            </w:pPr>
            <w:r>
              <w:t>8</w:t>
            </w:r>
          </w:p>
        </w:tc>
        <w:tc>
          <w:tcPr>
            <w:tcW w:w="4257" w:type="dxa"/>
          </w:tcPr>
          <w:p w14:paraId="7456EF48" w14:textId="77777777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Direct Connection between PC and BMS</w:t>
            </w:r>
          </w:p>
          <w:p w14:paraId="24E7DFE2" w14:textId="451D1574" w:rsidR="00FC6C31" w:rsidRDefault="00FC6C31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[Access data, download history, perform load test]</w:t>
            </w:r>
          </w:p>
        </w:tc>
        <w:sdt>
          <w:sdtPr>
            <w:id w:val="-177897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3" w:type="dxa"/>
              </w:tcPr>
              <w:p w14:paraId="552D3E37" w14:textId="1E74B3C6" w:rsidR="00AE7B37" w:rsidRDefault="00AE7B37" w:rsidP="00AE7B37">
                <w:pPr>
                  <w:spacing w:before="40" w:after="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92" w:type="dxa"/>
          </w:tcPr>
          <w:p w14:paraId="6E84BA0A" w14:textId="1882E8FB" w:rsidR="00AE7B37" w:rsidRDefault="00AE7B37" w:rsidP="00DE2E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D914A90" w14:textId="77777777" w:rsidR="00A26300" w:rsidRDefault="00A26300" w:rsidP="00A26300"/>
    <w:p w14:paraId="2282EB03" w14:textId="77777777" w:rsidR="00CD01DB" w:rsidRDefault="00CD01DB"/>
    <w:sectPr w:rsidR="00CD01DB" w:rsidSect="00036E63">
      <w:footerReference w:type="default" r:id="rId20"/>
      <w:pgSz w:w="12240" w:h="15840"/>
      <w:pgMar w:top="720" w:right="1440" w:bottom="720" w:left="1440" w:header="720" w:footer="720" w:gutter="0"/>
      <w:pgBorders w:offsetFrom="page">
        <w:top w:val="single" w:sz="4" w:space="24" w:color="C00000" w:shadow="1"/>
        <w:left w:val="single" w:sz="4" w:space="24" w:color="C00000" w:shadow="1"/>
        <w:bottom w:val="single" w:sz="4" w:space="24" w:color="C00000" w:shadow="1"/>
        <w:right w:val="single" w:sz="4" w:space="24" w:color="C00000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334E9" w14:textId="77777777" w:rsidR="00036E63" w:rsidRDefault="00036E63" w:rsidP="00186485">
      <w:pPr>
        <w:spacing w:after="0" w:line="240" w:lineRule="auto"/>
      </w:pPr>
      <w:r>
        <w:separator/>
      </w:r>
    </w:p>
  </w:endnote>
  <w:endnote w:type="continuationSeparator" w:id="0">
    <w:p w14:paraId="29A59C3E" w14:textId="77777777" w:rsidR="00036E63" w:rsidRDefault="00036E63" w:rsidP="00186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D3E84" w14:textId="5F8354EF" w:rsidR="004B1E15" w:rsidRDefault="00186485">
    <w:pPr>
      <w:pStyle w:val="Footer"/>
    </w:pPr>
    <w:r>
      <w:t xml:space="preserve">Copyright </w:t>
    </w:r>
    <w:r>
      <w:rPr>
        <w:rFonts w:cstheme="minorHAnsi"/>
      </w:rPr>
      <w:t>©</w:t>
    </w:r>
    <w:r>
      <w:t xml:space="preserve"> 2024 BatteryDAQ LLC. All Rights Reserved. </w:t>
    </w:r>
    <w:hyperlink r:id="rId1" w:history="1">
      <w:r w:rsidRPr="001B2F0F">
        <w:rPr>
          <w:rStyle w:val="Hyperlink"/>
        </w:rPr>
        <w:t>https://batterydaq.com</w:t>
      </w:r>
    </w:hyperlink>
    <w:r>
      <w:t xml:space="preserve">                 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>
      <w:rPr>
        <w:b/>
        <w:noProof/>
      </w:rPr>
      <w:t>5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>
      <w:rPr>
        <w:b/>
        <w:noProof/>
      </w:rPr>
      <w:t>5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E915B" w14:textId="77777777" w:rsidR="00036E63" w:rsidRDefault="00036E63" w:rsidP="00186485">
      <w:pPr>
        <w:spacing w:after="0" w:line="240" w:lineRule="auto"/>
      </w:pPr>
      <w:r>
        <w:separator/>
      </w:r>
    </w:p>
  </w:footnote>
  <w:footnote w:type="continuationSeparator" w:id="0">
    <w:p w14:paraId="2363DC45" w14:textId="77777777" w:rsidR="00036E63" w:rsidRDefault="00036E63" w:rsidP="001864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A79"/>
    <w:rsid w:val="00036E63"/>
    <w:rsid w:val="00103FB2"/>
    <w:rsid w:val="00186485"/>
    <w:rsid w:val="004B0C02"/>
    <w:rsid w:val="004B1E15"/>
    <w:rsid w:val="006525D0"/>
    <w:rsid w:val="007C15B4"/>
    <w:rsid w:val="007E7A79"/>
    <w:rsid w:val="008514D0"/>
    <w:rsid w:val="00864FBC"/>
    <w:rsid w:val="009141AD"/>
    <w:rsid w:val="009B072C"/>
    <w:rsid w:val="00A26300"/>
    <w:rsid w:val="00A37BBD"/>
    <w:rsid w:val="00A65F30"/>
    <w:rsid w:val="00AE7B37"/>
    <w:rsid w:val="00C11777"/>
    <w:rsid w:val="00C70E8B"/>
    <w:rsid w:val="00CD01DB"/>
    <w:rsid w:val="00E95B8D"/>
    <w:rsid w:val="00FC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51442"/>
  <w15:chartTrackingRefBased/>
  <w15:docId w15:val="{DE93FCAC-210C-4A99-800C-09708F99C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300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6300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15B4"/>
    <w:pPr>
      <w:keepNext/>
      <w:keepLines/>
      <w:spacing w:before="120" w:after="12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B0C02"/>
    <w:pPr>
      <w:spacing w:after="2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B0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C15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26300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table" w:styleId="TableGrid">
    <w:name w:val="Table Grid"/>
    <w:basedOn w:val="TableNormal"/>
    <w:uiPriority w:val="59"/>
    <w:rsid w:val="00A2630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6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300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26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300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86485"/>
    <w:rPr>
      <w:color w:val="0563C1" w:themeColor="hyperlink"/>
      <w:u w:val="single"/>
    </w:rPr>
  </w:style>
  <w:style w:type="table" w:styleId="GridTable1Light">
    <w:name w:val="Grid Table 1 Light"/>
    <w:basedOn w:val="TableNormal"/>
    <w:uiPriority w:val="46"/>
    <w:rsid w:val="00A65F3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A37B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atterydaq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446</Words>
  <Characters>2455</Characters>
  <Application>Microsoft Office Word</Application>
  <DocSecurity>0</DocSecurity>
  <Lines>47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Long</dc:creator>
  <cp:keywords/>
  <dc:description/>
  <cp:lastModifiedBy>Alan Long</cp:lastModifiedBy>
  <cp:revision>10</cp:revision>
  <dcterms:created xsi:type="dcterms:W3CDTF">2024-01-16T16:00:00Z</dcterms:created>
  <dcterms:modified xsi:type="dcterms:W3CDTF">2024-01-17T15:20:00Z</dcterms:modified>
</cp:coreProperties>
</file>